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2" w:rsidRPr="002073E3" w:rsidRDefault="00886B92" w:rsidP="00886B92">
      <w:pPr>
        <w:autoSpaceDE w:val="0"/>
        <w:autoSpaceDN w:val="0"/>
        <w:adjustRightInd w:val="0"/>
        <w:spacing w:after="0" w:line="240" w:lineRule="auto"/>
        <w:jc w:val="center"/>
        <w:rPr>
          <w:rFonts w:ascii="Saysettha OT" w:hAnsi="Saysettha OT" w:cs="Saysettha OT"/>
          <w:b/>
          <w:bCs/>
          <w:color w:val="FF0000"/>
          <w:sz w:val="44"/>
          <w:szCs w:val="44"/>
        </w:rPr>
      </w:pPr>
      <w:r w:rsidRPr="002073E3">
        <w:rPr>
          <w:rFonts w:ascii="Saysettha OT" w:hAnsi="Saysettha OT" w:cs="Saysettha OT"/>
          <w:b/>
          <w:bCs/>
          <w:color w:val="FF0000"/>
          <w:sz w:val="44"/>
          <w:szCs w:val="44"/>
          <w:cs/>
        </w:rPr>
        <w:t>ຟາກທ້ອງ</w:t>
      </w:r>
    </w:p>
    <w:p w:rsidR="00886B92" w:rsidRPr="002073E3" w:rsidRDefault="00886B92" w:rsidP="00C15D5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23"/>
          <w:szCs w:val="23"/>
        </w:rPr>
      </w:pPr>
    </w:p>
    <w:p w:rsidR="00C15D5A" w:rsidRPr="00BC36CF" w:rsidRDefault="00C15D5A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ການຟາກທ້ອງ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ແມ່ນຫຍັງ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  <w:t xml:space="preserve">? 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ມັນຈໍາເປັນ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 xml:space="preserve"> 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ຫລື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 xml:space="preserve"> 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ບໍ່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  <w:t>?</w:t>
      </w:r>
    </w:p>
    <w:p w:rsidR="00C15D5A" w:rsidRPr="00BC36CF" w:rsidRDefault="00886B92" w:rsidP="00C15D5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</w:rPr>
      </w:pPr>
      <w:r w:rsidRPr="002073E3">
        <w:rPr>
          <w:rFonts w:ascii="Saysettha OT" w:hAnsi="Saysettha OT" w:cs="Saysettha OT"/>
          <w:color w:val="212121"/>
          <w:sz w:val="23"/>
          <w:szCs w:val="23"/>
          <w:cs/>
        </w:rPr>
        <w:t xml:space="preserve">   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ການ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ຟາກທ້ອງ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ແມ່ນການດູແລການຖືພາຂອງແມ່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ລູກໃນທ້ອງ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ທັງການເບິ່ງແຍງທາງດ້ານຮ່າງກາຍ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ທາງດ້ານຈິດໃຈ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ສັງຄົມການເຝົ້າລະວັງສໍາລັບຄວາມຜິດປົກກະຕິ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="00C15D5A" w:rsidRPr="00BC36CF">
        <w:rPr>
          <w:rFonts w:ascii="Saysettha OT" w:hAnsi="Saysettha OT" w:cs="Saysettha OT"/>
          <w:color w:val="212121"/>
          <w:sz w:val="24"/>
          <w:szCs w:val="24"/>
          <w:cs/>
        </w:rPr>
        <w:t>ອາການແຊກຊ້ອນທີ່ອາດຈະເກີດຂື້ນໃນເວລາຖືພາ</w:t>
      </w:r>
    </w:p>
    <w:p w:rsidR="00886B92" w:rsidRPr="00BC36CF" w:rsidRDefault="00886B92" w:rsidP="008F57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23"/>
          <w:szCs w:val="23"/>
          <w:u w:val="single"/>
        </w:rPr>
      </w:pPr>
      <w:r w:rsidRPr="00BC36CF">
        <w:rPr>
          <w:rFonts w:ascii="Saysettha OT" w:hAnsi="Saysettha OT" w:cs="Saysettha OT"/>
          <w:b/>
          <w:bCs/>
          <w:color w:val="212121"/>
          <w:sz w:val="23"/>
          <w:szCs w:val="23"/>
          <w:u w:val="single"/>
          <w:cs/>
        </w:rPr>
        <w:t>ຂໍ້</w:t>
      </w:r>
      <w:r w:rsidRPr="00BC36CF">
        <w:rPr>
          <w:rFonts w:ascii="Saysettha OT" w:hAnsi="Saysettha OT" w:cs="Saysettha OT"/>
          <w:b/>
          <w:bCs/>
          <w:color w:val="212121"/>
          <w:sz w:val="23"/>
          <w:szCs w:val="23"/>
          <w:u w:val="single"/>
          <w:cs/>
        </w:rPr>
        <w:t>ດີ</w:t>
      </w:r>
      <w:r w:rsidRPr="00BC36CF">
        <w:rPr>
          <w:rFonts w:ascii="Saysettha OT" w:hAnsi="Saysettha OT" w:cs="Saysettha OT"/>
          <w:b/>
          <w:bCs/>
          <w:color w:val="212121"/>
          <w:sz w:val="23"/>
          <w:szCs w:val="23"/>
          <w:u w:val="single"/>
          <w:cs/>
        </w:rPr>
        <w:t>ຂອງການ</w:t>
      </w:r>
      <w:r w:rsidRPr="00BC36CF">
        <w:rPr>
          <w:rFonts w:ascii="Saysettha OT" w:hAnsi="Saysettha OT" w:cs="Saysettha OT"/>
          <w:b/>
          <w:bCs/>
          <w:color w:val="212121"/>
          <w:sz w:val="23"/>
          <w:szCs w:val="23"/>
          <w:u w:val="single"/>
          <w:cs/>
        </w:rPr>
        <w:t>ຟາກທ້ອງ</w:t>
      </w:r>
    </w:p>
    <w:p w:rsidR="00886B92" w:rsidRPr="00BC36CF" w:rsidRDefault="00886B92" w:rsidP="00886B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ສາມາດກວດພົບຄວາມສ່ຽງຂອງສະພາບຜິດປົກກະຕິ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ອາການແຊກຊ້ອນທີ່ອາດຈະເກີດຂື້ນໃນເວລາຖືພາເພື່ອຊອກຫາສາເຫດວິທີແກ້ໄຂ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ສາມາດປ້ອງກັນໄດ້ຢ່າງທັນການຫຼຸດອັດຕາການເອົາລູກອອກເກີດກ່ອນກໍານົດ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ມີເລືອດອອກ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ມີການຕິດເຊື້ອຕ່າງໆ</w:t>
      </w:r>
    </w:p>
    <w:p w:rsidR="00886B92" w:rsidRPr="00BC36CF" w:rsidRDefault="00886B92" w:rsidP="00886B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ພະຍາດຕິດຕໍ່ເຊັ່ນ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: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ພະຍາດຕິດຕໍ່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ທາງເພດສໍາພັນ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ພະຍາດທາງພັນທຸກໍາ</w:t>
      </w:r>
    </w:p>
    <w:p w:rsidR="00886B92" w:rsidRPr="00BC36CF" w:rsidRDefault="00886B92" w:rsidP="00886B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ແມ່ນການຕິດຕາມການຈະເລີນເຕີບໂຕ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ການພັດທະນາຂອງລູກໃນທ້ອງ</w:t>
      </w:r>
    </w:p>
    <w:p w:rsidR="00886B92" w:rsidRPr="00BC36CF" w:rsidRDefault="00886B92" w:rsidP="00886B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ເຮັດໃຫ້ແມ່ໄດ້ຮັບຄໍາແນະນໍາກ່ຽວກັບການເກີດກ່ອນກໍານົດໃນການປະຕິບັດຕົວຢ່າງທີ່ຖືກຕ້ອງກ່ຽວກັບການເບິ່ງແຍງຕົນເອງ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ລູກໃນທ້ອງຮັບມືກັບການອອກກໍາລັງກາຍ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ຈິດໃຈ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ຢາ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ອາຫານແລະການອອກກໍາລັງກາຍທີ່ເໝາະສົມ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ເພື່ອກະກຽມການ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ເກີດລູກ</w:t>
      </w:r>
      <w:r w:rsidRPr="00BC36CF">
        <w:rPr>
          <w:rFonts w:ascii="Saysettha OT" w:hAnsi="Saysettha OT" w:cs="Saysettha OT"/>
          <w:color w:val="589BEC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ເຊິ່ງຈະຊ່ວຍໃຫ້ແມ່ເກີດລູກຢ່າງປອດໄພມີສຸຂະພາບແຂງແຮງທັງແມ່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ເດັກ</w:t>
      </w:r>
    </w:p>
    <w:p w:rsidR="008F574C" w:rsidRPr="00BC36CF" w:rsidRDefault="008F574C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000000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000000"/>
          <w:sz w:val="36"/>
          <w:szCs w:val="36"/>
          <w:cs/>
        </w:rPr>
        <w:t xml:space="preserve">ຖ້າບໍ່ຟາກທ້ອງຈະອັນຕະລາຍ ຫຼື ບໍ່ </w:t>
      </w:r>
      <w:r w:rsidR="00BC36CF" w:rsidRPr="00BC36CF">
        <w:rPr>
          <w:rFonts w:ascii="Saysettha OT" w:hAnsi="Saysettha OT" w:cs="Saysettha OT"/>
          <w:b/>
          <w:bCs/>
          <w:color w:val="000000"/>
          <w:sz w:val="36"/>
          <w:szCs w:val="36"/>
          <w:lang w:bidi="th-TH"/>
        </w:rPr>
        <w:t>?</w:t>
      </w:r>
    </w:p>
    <w:p w:rsidR="00886B92" w:rsidRPr="00BC36CF" w:rsidRDefault="008F574C" w:rsidP="008F574C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       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ຖ້າບໍ່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ຟາກທ້ອງກໍ່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ຈະບໍ່ຮູ້ການພັດທະນາຂອງເດັກຍັງບໍ່ທັນຮູ້ເທື່ອວ່າ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ເດັກ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ໃນທ້ອງມີສຸຂະພາບແຂງແຮງ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ຫຼື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ບໍ່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ຫຼື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ຄວາມຜິດປົກກະຕິບາງຢ່າງອາດຈະບໍ່ສະແດງອາການ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ເຮັດໃຫ້ກ່ອນທີ່ຈະຮູ້ຕົວກໍ່ເປັນໜັກ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ຫລື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ເກີດ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ພາວະແຊກຊ້ອນເກີດຂື້ນ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ຖ້າມັນເປັນສິ່ງທີ່ຮຸນແຮງ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ມັນກໍ່ອາດຈະສູນເສຍໄປ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.</w:t>
      </w:r>
    </w:p>
    <w:p w:rsidR="008F574C" w:rsidRPr="00BC36CF" w:rsidRDefault="008F574C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ຄວນຟາກທ້ອງຢູ່ໃສ</w:t>
      </w:r>
      <w:r w:rsidR="00BC36CF"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  <w:t xml:space="preserve"> ?</w:t>
      </w:r>
    </w:p>
    <w:p w:rsidR="008F574C" w:rsidRPr="00BC36CF" w:rsidRDefault="00F21B0A" w:rsidP="00F21B0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     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ທ່ານສາມາດ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ຟາກທ້ອງໄດ້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ຢູ່ໂຮງໝໍຕ່າງໆ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ເຊັ່ນ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: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ໂຮງໝໍ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ສຸກສາລາ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ຄລີນິກ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ອື່ນໆ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ເພື່ອໃຫ້ສາມາດເດີນທາງໄປມາໄດ້ສະດວກ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ວ່ອງໄວຖ້າມີເຫດສຸກເສີນ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ສາມາດໄດ້ຮັບການປິ່ນປົວຢ່າງທັນການ</w:t>
      </w:r>
    </w:p>
    <w:p w:rsidR="00F21B0A" w:rsidRPr="00BC36CF" w:rsidRDefault="00F21B0A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ຄວນເລີ່ມຟາກທ້ອງຕອນໃດ</w:t>
      </w:r>
      <w:r w:rsidR="00BC36CF">
        <w:rPr>
          <w:rFonts w:ascii="Saysettha OT" w:hAnsi="Saysettha OT" w:cs="Saysettha OT" w:hint="cs"/>
          <w:b/>
          <w:bCs/>
          <w:color w:val="212121"/>
          <w:sz w:val="36"/>
          <w:szCs w:val="36"/>
          <w:cs/>
        </w:rPr>
        <w:t xml:space="preserve"> ?</w:t>
      </w:r>
    </w:p>
    <w:p w:rsidR="00F21B0A" w:rsidRDefault="00F21B0A" w:rsidP="00F21B0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  <w:r w:rsidRPr="002073E3">
        <w:rPr>
          <w:rFonts w:ascii="Saysettha OT" w:hAnsi="Saysettha OT" w:cs="Saysettha OT"/>
          <w:b/>
          <w:bCs/>
          <w:color w:val="212121"/>
          <w:sz w:val="23"/>
          <w:szCs w:val="23"/>
          <w:lang w:bidi="th-TH"/>
        </w:rPr>
        <w:t xml:space="preserve">       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ແມ່ຄວນໄປ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ຟາກທ້ອງໄຫ້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ໄວເທົ່າທີ່ຈະໄວໄດ້ເມື່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ອຮູ້ວ່າ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ຖືພາ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ຫຼື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ພາຍໃນ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12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ອາທິດທໍາອິດ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ເພື່ອຜົນປະໂຫຍດ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ຄວາມປອດໄພຂອງແມ່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ລູກໃນທ້ອງ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.</w:t>
      </w:r>
    </w:p>
    <w:p w:rsidR="00BC36CF" w:rsidRDefault="00BC36CF" w:rsidP="00F21B0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</w:p>
    <w:p w:rsidR="00BC36CF" w:rsidRPr="00BC36CF" w:rsidRDefault="00BC36CF" w:rsidP="00F21B0A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</w:p>
    <w:p w:rsidR="00F21B0A" w:rsidRPr="00BC36CF" w:rsidRDefault="00F21B0A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lastRenderedPageBreak/>
        <w:t>ເອກະສານທີ່ຕ້ອງກຽມກ່ອນຈະມາຟາກທ້ອງມີຫຍັງແດ່</w:t>
      </w:r>
      <w:r w:rsidR="00BC36CF"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  <w:t xml:space="preserve"> ?</w:t>
      </w:r>
    </w:p>
    <w:p w:rsidR="00792911" w:rsidRPr="00BC36CF" w:rsidRDefault="00F21B0A" w:rsidP="004D52BE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 xml:space="preserve"> </w:t>
      </w:r>
      <w:r w:rsidR="004D52BE" w:rsidRPr="00BC36CF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 xml:space="preserve">      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ການ</w:t>
      </w:r>
      <w:r w:rsidR="004D52BE" w:rsidRPr="00BC36CF">
        <w:rPr>
          <w:rFonts w:ascii="Saysettha OT" w:hAnsi="Saysettha OT" w:cs="Saysettha OT"/>
          <w:color w:val="212121"/>
          <w:sz w:val="24"/>
          <w:szCs w:val="24"/>
          <w:cs/>
        </w:rPr>
        <w:t>ມາຟາກທ້ອງບໍ່ແມ່ນເລື່ອງທີ່ຍຸ້ງຍາກ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ພຽງແຕ່ກຽມບັດປະຈໍາຕົວ</w:t>
      </w:r>
      <w:r w:rsidR="004D52BE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ຫຼື ສຳມະໂນຄົວ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ເພື່ອ</w:t>
      </w:r>
      <w:r w:rsidR="004D52BE" w:rsidRPr="00BC36CF">
        <w:rPr>
          <w:rFonts w:ascii="Saysettha OT" w:hAnsi="Saysettha OT" w:cs="Saysettha OT"/>
          <w:color w:val="212121"/>
          <w:sz w:val="24"/>
          <w:szCs w:val="24"/>
          <w:cs/>
        </w:rPr>
        <w:t>ທີ່ຈະເກັບກຳຂໍ້ມູນ ແລະ ປະຫວັດຂອງແມ່, ເພື່ອເຂົ້າ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ກວດຮ່າງກາຍ</w:t>
      </w:r>
      <w:r w:rsidR="004D52BE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ແລ້ວ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>ຮັບປື້</w:t>
      </w:r>
      <w:r w:rsidR="004D52BE" w:rsidRPr="00BC36CF">
        <w:rPr>
          <w:rFonts w:ascii="Saysettha OT" w:hAnsi="Saysettha OT" w:cs="Saysettha OT"/>
          <w:color w:val="212121"/>
          <w:sz w:val="24"/>
          <w:szCs w:val="24"/>
          <w:cs/>
        </w:rPr>
        <w:t>ມກວດໄດ້ເລີຍ</w:t>
      </w:r>
      <w:r w:rsidRPr="00BC36CF">
        <w:rPr>
          <w:rFonts w:ascii="Saysettha OT" w:hAnsi="Saysettha OT" w:cs="Saysettha OT"/>
          <w:color w:val="212121"/>
          <w:sz w:val="24"/>
          <w:szCs w:val="24"/>
          <w:lang w:bidi="th-TH"/>
        </w:rPr>
        <w:t>.</w:t>
      </w:r>
    </w:p>
    <w:p w:rsidR="004D52BE" w:rsidRPr="00BC36CF" w:rsidRDefault="004D52BE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ຂັ້ນຕອນຂອງການຟາກທ້ອງມີຫຍັງແດ່</w:t>
      </w:r>
    </w:p>
    <w:p w:rsidR="004D52BE" w:rsidRPr="00BC36CF" w:rsidRDefault="004D52BE" w:rsidP="004D52BE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24"/>
          <w:szCs w:val="24"/>
        </w:rPr>
      </w:pP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       </w:t>
      </w:r>
      <w:r w:rsidR="00792911" w:rsidRPr="00BC36CF">
        <w:rPr>
          <w:rFonts w:ascii="Saysettha OT" w:hAnsi="Saysettha OT" w:cs="Saysettha OT"/>
          <w:color w:val="212121"/>
          <w:sz w:val="24"/>
          <w:szCs w:val="24"/>
          <w:cs/>
        </w:rPr>
        <w:t xml:space="preserve">   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ໃນເວລາ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ມາຟາກທ້ອງ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ເປັນຄັ້ງທໍາ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ອິ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ດ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ຈະມີການຊັກປະຫວັດ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ກ່ຽວກັບສິ່ງເຫລົ່ານ</w:t>
      </w:r>
      <w:r w:rsidRPr="00BC36CF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ີ້</w:t>
      </w:r>
    </w:p>
    <w:p w:rsidR="00792911" w:rsidRPr="00BC36CF" w:rsidRDefault="00792911" w:rsidP="007929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ວັນທີປະຈໍາເດືອນສຸດທ້າຍ</w:t>
      </w:r>
      <w:r w:rsidRPr="00BC36CF">
        <w:rPr>
          <w:rFonts w:ascii="Saysettha OT" w:hAnsi="Saysettha OT" w:cs="Saysettha OT"/>
          <w:sz w:val="24"/>
          <w:szCs w:val="24"/>
        </w:rPr>
        <w:t>,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ປະຫວັດການຄວບຄຸມການເກີດ</w:t>
      </w:r>
      <w:r w:rsidRPr="00BC36CF">
        <w:rPr>
          <w:rFonts w:ascii="Saysettha OT" w:hAnsi="Saysettha OT" w:cs="Saysettha OT"/>
          <w:sz w:val="24"/>
          <w:szCs w:val="24"/>
          <w:cs/>
        </w:rPr>
        <w:t>ມ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ປະຫວັດການຖືພາ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sz w:val="24"/>
          <w:szCs w:val="24"/>
          <w:cs/>
        </w:rPr>
        <w:t>ການເກີດລູກ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</w:p>
    <w:p w:rsidR="004D52BE" w:rsidRPr="00BC36CF" w:rsidRDefault="00792911" w:rsidP="00792911">
      <w:pPr>
        <w:pStyle w:val="ListParagraph"/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ຫຼຸລູກ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sz w:val="24"/>
          <w:szCs w:val="24"/>
          <w:cs/>
        </w:rPr>
        <w:t>ເລືອດອອກ</w:t>
      </w:r>
    </w:p>
    <w:p w:rsidR="00792911" w:rsidRPr="00BC36CF" w:rsidRDefault="00792911" w:rsidP="007929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ປະຫວັດການແພ້ຢາ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sz w:val="24"/>
          <w:szCs w:val="24"/>
          <w:cs/>
        </w:rPr>
        <w:t xml:space="preserve"> ຢາ</w:t>
      </w:r>
      <w:r w:rsidRPr="00BC36CF">
        <w:rPr>
          <w:rFonts w:ascii="Saysettha OT" w:hAnsi="Saysettha OT" w:cs="Saysettha OT"/>
          <w:sz w:val="24"/>
          <w:szCs w:val="24"/>
          <w:cs/>
        </w:rPr>
        <w:t>ທີ່</w:t>
      </w:r>
      <w:r w:rsidRPr="00BC36CF">
        <w:rPr>
          <w:rFonts w:ascii="Saysettha OT" w:hAnsi="Saysettha OT" w:cs="Saysettha OT"/>
          <w:sz w:val="24"/>
          <w:szCs w:val="24"/>
          <w:cs/>
        </w:rPr>
        <w:t>ກິນຢູ່</w:t>
      </w:r>
    </w:p>
    <w:p w:rsidR="00792911" w:rsidRPr="00BC36CF" w:rsidRDefault="00792911" w:rsidP="007929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ພະຍາດຕ່າງໆລວມທັງໂລກໄພໄຂ້ເຈັບ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ຂອງຄົນ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ໃນຄອບຄົວເຊັ່ນ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: 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ຄວາມດັນເລືອດສູງ</w:t>
      </w:r>
      <w:r w:rsidRPr="00BC36CF">
        <w:rPr>
          <w:rFonts w:ascii="Saysettha OT" w:hAnsi="Saysettha OT" w:cs="Saysettha OT"/>
          <w:color w:val="589BEC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ໂລກເບົາຫວານ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ຫຼັງຈາກນັ້ນຈະມີການກວດຮ່າງກາຍ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ລວມທັງພະຍາດ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.</w:t>
      </w:r>
    </w:p>
    <w:p w:rsidR="00792911" w:rsidRPr="00BC36CF" w:rsidRDefault="00792911" w:rsidP="0079291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ຊັ່ງນໍ້າໜັກເພື່ອເບິ່ງຄວາມເໝາະສົມຂອງນໍ້າໜັກທ່ານໝໍຈະໃຫ້ຄໍາແນະນໍາກ່ຽວກັບອາຫານ</w:t>
      </w:r>
      <w:r w:rsidRPr="00BC36CF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ແລະການຮັກສາສຸຂະພາບເພື່</w:t>
      </w:r>
      <w:r w:rsidRPr="00BC36CF">
        <w:rPr>
          <w:rFonts w:ascii="Saysettha OT" w:hAnsi="Saysettha OT" w:cs="Saysettha OT"/>
          <w:sz w:val="24"/>
          <w:szCs w:val="24"/>
          <w:cs/>
        </w:rPr>
        <w:t>ອໃຫ້ນ້ຳ</w:t>
      </w:r>
      <w:r w:rsidRPr="00BC36CF">
        <w:rPr>
          <w:rFonts w:ascii="Saysettha OT" w:hAnsi="Saysettha OT" w:cs="Saysettha OT"/>
          <w:sz w:val="24"/>
          <w:szCs w:val="24"/>
          <w:cs/>
        </w:rPr>
        <w:t>ໜັກຂອງແມ່</w:t>
      </w:r>
      <w:r w:rsidR="008F07B0" w:rsidRPr="00BC36CF">
        <w:rPr>
          <w:rFonts w:ascii="Saysettha OT" w:hAnsi="Saysettha OT" w:cs="Saysettha OT"/>
          <w:sz w:val="24"/>
          <w:szCs w:val="24"/>
          <w:cs/>
        </w:rPr>
        <w:t>ເປັນໄປຕາມເກນ</w:t>
      </w:r>
      <w:r w:rsidRPr="00BC36CF">
        <w:rPr>
          <w:rFonts w:ascii="Saysettha OT" w:hAnsi="Saysettha OT" w:cs="Saysettha OT"/>
          <w:sz w:val="24"/>
          <w:szCs w:val="24"/>
          <w:cs/>
        </w:rPr>
        <w:t>ມາດຕະຖານ</w:t>
      </w:r>
      <w:r w:rsidR="008F07B0" w:rsidRPr="00BC36CF">
        <w:rPr>
          <w:rFonts w:ascii="Saysettha OT" w:hAnsi="Saysettha OT" w:cs="Saysettha OT"/>
          <w:sz w:val="24"/>
          <w:szCs w:val="24"/>
          <w:lang w:bidi="th-TH"/>
        </w:rPr>
        <w:t>.</w:t>
      </w:r>
    </w:p>
    <w:p w:rsidR="008F07B0" w:rsidRPr="00BC36CF" w:rsidRDefault="008F07B0" w:rsidP="008F07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ວັດແທກຄວາມສູງຜູ້ເປັນແມ່</w:t>
      </w:r>
      <w:r w:rsidRPr="00BC36CF">
        <w:rPr>
          <w:rFonts w:ascii="Saysettha OT" w:hAnsi="Saysettha OT" w:cs="Saysettha OT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ທີ່ມີ</w:t>
      </w:r>
      <w:r w:rsidRPr="00BC36CF">
        <w:rPr>
          <w:rFonts w:ascii="Saysettha OT" w:hAnsi="Saysettha OT" w:cs="Saysettha OT"/>
          <w:sz w:val="24"/>
          <w:szCs w:val="24"/>
          <w:cs/>
        </w:rPr>
        <w:t>ຄວາມສູງຕ່ຳ</w:t>
      </w:r>
      <w:r w:rsidRPr="00BC36CF">
        <w:rPr>
          <w:rFonts w:ascii="Saysettha OT" w:hAnsi="Saysettha OT" w:cs="Saysettha OT"/>
          <w:sz w:val="24"/>
          <w:szCs w:val="24"/>
          <w:cs/>
        </w:rPr>
        <w:t>ກວ່າ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145 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>cm</w:t>
      </w:r>
      <w:r w:rsidRPr="00BC36CF">
        <w:rPr>
          <w:rFonts w:ascii="Saysettha OT" w:hAnsi="Saysettha OT" w:cs="Saysettha OT"/>
          <w:sz w:val="24"/>
          <w:szCs w:val="24"/>
          <w:cs/>
        </w:rPr>
        <w:t>ມັກຈະມີພື້ນທ້ອງນ້ອຍແຄບ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>.</w:t>
      </w:r>
      <w:r w:rsidRPr="00BC36CF">
        <w:rPr>
          <w:rFonts w:ascii="Saysettha OT" w:hAnsi="Saysettha OT" w:cs="Saysettha OT"/>
          <w:sz w:val="24"/>
          <w:szCs w:val="24"/>
          <w:cs/>
        </w:rPr>
        <w:t>ບໍ່ເໝາະ</w:t>
      </w:r>
    </w:p>
    <w:p w:rsidR="008F07B0" w:rsidRPr="00BC36CF" w:rsidRDefault="008F07B0" w:rsidP="008F07B0">
      <w:pPr>
        <w:pStyle w:val="ListParagraph"/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ສົມກັບການເກີດປົກກະຕິ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ທ່ານໝໍ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ອາດຈະປະເມີນການຜ່າຕັດເພື່ອປ້ອງກັນອັນຕະລາຍຂອງການເກີດລູກເຊັ່ນ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: </w:t>
      </w:r>
      <w:r w:rsidRPr="00BC36CF">
        <w:rPr>
          <w:rFonts w:ascii="Saysettha OT" w:hAnsi="Saysettha OT" w:cs="Saysettha OT"/>
          <w:sz w:val="24"/>
          <w:szCs w:val="24"/>
          <w:cs/>
        </w:rPr>
        <w:t>ພາວະໄຫຼຕິດ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sz w:val="24"/>
          <w:szCs w:val="24"/>
          <w:cs/>
        </w:rPr>
        <w:t>ການເກີດລູກຍາກເປັນຕົ້ນ.</w:t>
      </w:r>
    </w:p>
    <w:p w:rsidR="008F07B0" w:rsidRPr="00BC36CF" w:rsidRDefault="008F07B0" w:rsidP="008F07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ກວດຄວາມດັນເລືອດເພື່ອກວດຫາໂຣກຄວາມດັນເລືອດສູງໃນລະຫວ່າງການຖືພາໃນສະພາບປົກກະຕິ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ຄວາມດັນເລືອດແມ່ນຢູ່ໃນຂອບເຂດ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. 120 / 80-139 / 89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ຖ້າຄວາມດັນເລືອດ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140/90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ຫຼື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ສູງກວ່ານັ້ນຖືວ່າເປັນຄວາມດັນເລືອດສູງອາດຈະເປັນອາການຂອງ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ໂຣກ</w:t>
      </w:r>
      <w:r w:rsidRPr="00BC36CF">
        <w:rPr>
          <w:rFonts w:ascii="Saysettha OT" w:hAnsi="Saysettha OT" w:cs="Saysettha OT"/>
          <w:color w:val="589BEC"/>
          <w:sz w:val="24"/>
          <w:szCs w:val="24"/>
          <w:lang w:bidi="th-TH"/>
        </w:rPr>
        <w:t xml:space="preserve">preeclampsia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ເຊິ່ງເປັນອັນຕະລາຍຕໍ່ທັງແມ່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ລູກໃນທ້ອງ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>.</w:t>
      </w:r>
    </w:p>
    <w:p w:rsidR="008F07B0" w:rsidRPr="00BC36CF" w:rsidRDefault="008F07B0" w:rsidP="008F07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ກວດປັດສະວະເພື່ອກວດຫາພະຍາດຕ່າງໆເຊັ່ນ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: </w:t>
      </w:r>
      <w:r w:rsidRPr="00BC36CF">
        <w:rPr>
          <w:rFonts w:ascii="Saysettha OT" w:hAnsi="Saysettha OT" w:cs="Saysettha OT"/>
          <w:sz w:val="24"/>
          <w:szCs w:val="24"/>
          <w:cs/>
        </w:rPr>
        <w:t>ພະຍາດເບົາຫວານຖ້າກວດພົບໃນນໍາຍ່ຽວ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sz w:val="24"/>
          <w:szCs w:val="24"/>
          <w:cs/>
        </w:rPr>
        <w:t>ແລະຖ້າທາດໂປຼຕີນພົບຢູ່ໃນນໍ້າຍ່ຽວມັນສະແດງໃຫ້ເຫັນ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preeclampsia.</w:t>
      </w:r>
    </w:p>
    <w:p w:rsidR="008F07B0" w:rsidRPr="00BC36CF" w:rsidRDefault="008F07B0" w:rsidP="00432D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ການກວດຫາໂຣກ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 thyroid </w:t>
      </w:r>
      <w:r w:rsidRPr="00BC36CF">
        <w:rPr>
          <w:rFonts w:ascii="Saysettha OT" w:hAnsi="Saysettha OT" w:cs="Saysettha OT"/>
          <w:sz w:val="24"/>
          <w:szCs w:val="24"/>
          <w:cs/>
        </w:rPr>
        <w:t>ໂດຍທົ່ວໄປ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Pr="00BC36CF">
        <w:rPr>
          <w:rFonts w:ascii="Saysettha OT" w:hAnsi="Saysettha OT" w:cs="Saysettha OT"/>
          <w:sz w:val="24"/>
          <w:szCs w:val="24"/>
          <w:cs/>
        </w:rPr>
        <w:t>ແມ່ຍິງຖືພາອາດຈະມີຕ່ອມໄທລໍຂະຫຍາຍເລັກນ້ອຍ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. </w:t>
      </w:r>
      <w:r w:rsidRPr="00BC36CF">
        <w:rPr>
          <w:rFonts w:ascii="Saysettha OT" w:hAnsi="Saysettha OT" w:cs="Saysettha OT"/>
          <w:sz w:val="24"/>
          <w:szCs w:val="24"/>
          <w:cs/>
        </w:rPr>
        <w:t>ແຕ່ຖ້າໃຫຍ່ຂື້ນກວ່າເກົ່າ</w:t>
      </w:r>
      <w:r w:rsidRPr="00BC36CF">
        <w:rPr>
          <w:rFonts w:ascii="Saysettha OT" w:hAnsi="Saysettha OT" w:cs="Saysettha OT"/>
          <w:sz w:val="24"/>
          <w:szCs w:val="24"/>
          <w:lang w:bidi="th-TH"/>
        </w:rPr>
        <w:t xml:space="preserve">, </w:t>
      </w:r>
      <w:r w:rsidR="00432DD2" w:rsidRPr="00BC36CF">
        <w:rPr>
          <w:rFonts w:ascii="Saysettha OT" w:hAnsi="Saysettha OT" w:cs="Saysettha OT"/>
          <w:sz w:val="24"/>
          <w:szCs w:val="24"/>
          <w:cs/>
        </w:rPr>
        <w:t>ແຕ່ຖ້າໄຫ່ຍຫຼາຍຕ້ອງກວດເພີ່ມເຕີມເພື່ອວິນິດໃສ</w:t>
      </w:r>
      <w:r w:rsidRPr="00BC36CF">
        <w:rPr>
          <w:rFonts w:ascii="Saysettha OT" w:hAnsi="Saysettha OT" w:cs="Saysettha OT"/>
          <w:sz w:val="24"/>
          <w:szCs w:val="24"/>
          <w:cs/>
        </w:rPr>
        <w:t>ຫາ</w:t>
      </w:r>
      <w:r w:rsidR="00432DD2" w:rsidRPr="00BC36CF">
        <w:rPr>
          <w:rFonts w:ascii="Saysettha OT" w:hAnsi="Saysettha OT" w:cs="Saysettha OT"/>
          <w:sz w:val="24"/>
          <w:szCs w:val="24"/>
          <w:cs/>
        </w:rPr>
        <w:t>ອາ</w:t>
      </w:r>
      <w:r w:rsidRPr="00BC36CF">
        <w:rPr>
          <w:rFonts w:ascii="Saysettha OT" w:hAnsi="Saysettha OT" w:cs="Saysettha OT"/>
          <w:sz w:val="24"/>
          <w:szCs w:val="24"/>
          <w:cs/>
        </w:rPr>
        <w:t>ການ</w:t>
      </w:r>
      <w:r w:rsidR="00432DD2" w:rsidRPr="00BC36CF">
        <w:rPr>
          <w:rFonts w:ascii="Saysettha OT" w:hAnsi="Saysettha OT" w:cs="Saysettha OT"/>
          <w:sz w:val="24"/>
          <w:szCs w:val="24"/>
          <w:lang w:bidi="th-TH"/>
        </w:rPr>
        <w:t xml:space="preserve"> </w:t>
      </w:r>
      <w:r w:rsidR="00432DD2" w:rsidRPr="00BC36CF">
        <w:rPr>
          <w:rFonts w:ascii="Saysettha OT" w:hAnsi="Saysettha OT" w:cs="Saysettha OT"/>
          <w:sz w:val="24"/>
          <w:szCs w:val="24"/>
          <w:lang w:bidi="th-TH"/>
        </w:rPr>
        <w:t>thyroid</w:t>
      </w:r>
      <w:r w:rsidR="00432DD2" w:rsidRPr="00BC36CF">
        <w:rPr>
          <w:rFonts w:ascii="Saysettha OT" w:hAnsi="Saysettha OT" w:cs="Saysettha OT"/>
          <w:sz w:val="24"/>
          <w:szCs w:val="24"/>
          <w:cs/>
        </w:rPr>
        <w:t xml:space="preserve"> ເປັນພິດ ແລະ ພາວະເປັນພິດຕໍ່ໄປ</w:t>
      </w:r>
      <w:r w:rsidR="00432DD2" w:rsidRPr="00BC36CF">
        <w:rPr>
          <w:rFonts w:ascii="Saysettha OT" w:hAnsi="Saysettha OT" w:cs="Saysettha OT"/>
          <w:sz w:val="24"/>
          <w:szCs w:val="24"/>
        </w:rPr>
        <w:t>.</w:t>
      </w:r>
    </w:p>
    <w:p w:rsidR="00432DD2" w:rsidRPr="00BC36CF" w:rsidRDefault="00432DD2" w:rsidP="00432D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sz w:val="24"/>
          <w:szCs w:val="24"/>
          <w:cs/>
        </w:rPr>
        <w:t>ກວດເລືອດເພື່ອຂັດກອງໂລກຕິດຕໍ່ ແລະ ໂລກທາງພັນທຸກຳ ເຊັ່ນ: ເອດ, ຊີຟີລິບ, ໄວລັດຕັບອັກເສບບີ, ພາລາຊະເມຍ ເປັນຕົ້ນ.</w:t>
      </w:r>
    </w:p>
    <w:p w:rsidR="00432DD2" w:rsidRDefault="00432DD2" w:rsidP="00432DD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ກວດເບິ່ງໜ້າທ້ອງເພື່ອເບິ່ງຄວາມສໍາພັນລະຫວ່າງຂະໜາດຂອງມົດລູກ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ແລະ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589BEC"/>
          <w:sz w:val="24"/>
          <w:szCs w:val="24"/>
          <w:cs/>
        </w:rPr>
        <w:t>ອາຍຸການຖືພາ</w:t>
      </w:r>
      <w:r w:rsidRPr="00BC36CF">
        <w:rPr>
          <w:rFonts w:ascii="Saysettha OT" w:hAnsi="Saysettha OT" w:cs="Saysettha OT"/>
          <w:color w:val="589BEC"/>
          <w:sz w:val="24"/>
          <w:szCs w:val="24"/>
          <w:lang w:bidi="th-TH"/>
        </w:rPr>
        <w:t>,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 ຫຼື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ກວດເບິ່ງກ້ອນ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 xml:space="preserve">ເນື້ອ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ຫຼື</w:t>
      </w:r>
      <w:r w:rsidRPr="00BC36CF">
        <w:rPr>
          <w:rFonts w:ascii="Saysettha OT" w:hAnsi="Saysettha OT" w:cs="Saysettha OT"/>
          <w:color w:val="000000"/>
          <w:sz w:val="24"/>
          <w:szCs w:val="24"/>
          <w:lang w:bidi="th-TH"/>
        </w:rPr>
        <w:t xml:space="preserve"> 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ຄວາມຜິດປົກກະຕິຕ່າງໆທີ່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ຢູ່</w:t>
      </w:r>
      <w:r w:rsidRPr="00BC36CF">
        <w:rPr>
          <w:rFonts w:ascii="Saysettha OT" w:hAnsi="Saysettha OT" w:cs="Saysettha OT"/>
          <w:color w:val="000000"/>
          <w:sz w:val="24"/>
          <w:szCs w:val="24"/>
          <w:cs/>
        </w:rPr>
        <w:t>ອ້ອມບໍລິເວນໜ້າທ້ອງ</w:t>
      </w:r>
    </w:p>
    <w:p w:rsidR="00BC36CF" w:rsidRPr="00BC36CF" w:rsidRDefault="00BC36CF" w:rsidP="00BC36CF">
      <w:pPr>
        <w:pStyle w:val="ListParagraph"/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000000"/>
          <w:sz w:val="24"/>
          <w:szCs w:val="24"/>
          <w:lang w:bidi="th-TH"/>
        </w:rPr>
      </w:pPr>
    </w:p>
    <w:p w:rsidR="005C2E18" w:rsidRPr="00BC36CF" w:rsidRDefault="005C2E18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000000"/>
          <w:sz w:val="36"/>
          <w:szCs w:val="36"/>
          <w:lang w:bidi="th-TH"/>
        </w:rPr>
      </w:pPr>
      <w:r w:rsidRPr="00BC36CF">
        <w:rPr>
          <w:rFonts w:ascii="Saysettha OT" w:hAnsi="Saysettha OT" w:cs="Saysettha OT"/>
          <w:b/>
          <w:bCs/>
          <w:color w:val="000000"/>
          <w:sz w:val="36"/>
          <w:szCs w:val="36"/>
          <w:cs/>
        </w:rPr>
        <w:lastRenderedPageBreak/>
        <w:t>ເວລາຟາກທ້ອງແລ້ວທ່ານໝໍຈະນັດກວດອີກຈັກເທື່ອ</w:t>
      </w:r>
      <w:r w:rsidR="00BC36CF" w:rsidRPr="00BC36CF">
        <w:rPr>
          <w:rFonts w:ascii="Saysettha OT" w:hAnsi="Saysettha OT" w:cs="Saysettha OT"/>
          <w:b/>
          <w:bCs/>
          <w:color w:val="000000"/>
          <w:sz w:val="36"/>
          <w:szCs w:val="36"/>
          <w:lang w:bidi="th-TH"/>
        </w:rPr>
        <w:t xml:space="preserve"> ?</w:t>
      </w:r>
    </w:p>
    <w:p w:rsidR="005C2E18" w:rsidRPr="00736CF9" w:rsidRDefault="005C2E18" w:rsidP="005C2E18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color w:val="212121"/>
          <w:sz w:val="24"/>
          <w:szCs w:val="24"/>
        </w:rPr>
      </w:pPr>
      <w:r w:rsidRPr="00736CF9">
        <w:rPr>
          <w:rFonts w:ascii="Saysettha OT" w:hAnsi="Saysettha OT" w:cs="Saysettha OT"/>
          <w:b/>
          <w:bCs/>
          <w:color w:val="000000"/>
          <w:sz w:val="24"/>
          <w:szCs w:val="24"/>
          <w:cs/>
          <w:lang w:bidi="th-TH"/>
        </w:rPr>
        <w:t xml:space="preserve">   </w:t>
      </w:r>
      <w:r w:rsidR="002073E3" w:rsidRPr="00736CF9">
        <w:rPr>
          <w:rFonts w:ascii="Saysettha OT" w:hAnsi="Saysettha OT" w:cs="Saysettha OT" w:hint="cs"/>
          <w:b/>
          <w:bCs/>
          <w:color w:val="000000"/>
          <w:sz w:val="24"/>
          <w:szCs w:val="24"/>
          <w:cs/>
          <w:lang w:bidi="th-TH"/>
        </w:rPr>
        <w:t xml:space="preserve"> </w:t>
      </w:r>
      <w:r w:rsidR="00BC36CF" w:rsidRPr="00736CF9">
        <w:rPr>
          <w:rFonts w:ascii="Saysettha OT" w:hAnsi="Saysettha OT" w:cs="Saysettha OT" w:hint="cs"/>
          <w:b/>
          <w:bCs/>
          <w:color w:val="000000"/>
          <w:sz w:val="24"/>
          <w:szCs w:val="24"/>
          <w:cs/>
          <w:lang w:bidi="th-TH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ຖືພາ</w:t>
      </w:r>
      <w:r w:rsidRPr="00736CF9">
        <w:rPr>
          <w:rFonts w:ascii="Saysettha OT" w:hAnsi="Saysettha OT" w:cs="Saysettha OT"/>
          <w:color w:val="212121"/>
          <w:sz w:val="24"/>
          <w:szCs w:val="24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28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ອາທິດທໍາອິດ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,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ທ່ານ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ໝໍ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ຈະນັດໝາຍທຸກໆ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1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ເດືອນ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, ອາຍຸຖືພາ</w:t>
      </w:r>
      <w:r w:rsidRPr="00736CF9">
        <w:rPr>
          <w:rFonts w:ascii="Saysettha OT" w:hAnsi="Saysettha OT" w:cs="Saysettha OT"/>
          <w:color w:val="212121"/>
          <w:sz w:val="24"/>
          <w:szCs w:val="24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28-32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ອາທິດການນັດ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ໝາຍແມ່ນທຸກໆ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2-3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ອາທິດ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bookmarkStart w:id="0" w:name="_GoBack"/>
      <w:bookmarkEnd w:id="0"/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ຈົນກ່ວາອາຍຸການຖືພາໄດ້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32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ອາທິດເປັນຕົ້ນໄປ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>,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ການນັດໝາຍ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ຈະນັດ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ທຸກໆ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1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ອາທິດ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.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ຄວນມາຕາມນັດ ແລະ ທີ່ສຳຄັນຢ່າລືມນຳເອົາສະໝຸດຟາກທ້ອງມາດ້ວຍທຸກຄັ້ງ.</w:t>
      </w:r>
    </w:p>
    <w:p w:rsidR="002073E3" w:rsidRPr="00736CF9" w:rsidRDefault="002073E3" w:rsidP="00BC36C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</w:pP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cs/>
        </w:rPr>
        <w:t>ຄ່າໄຊ້ຈ່າຍໃນການຝາກທ້ອງ</w:t>
      </w:r>
      <w:r w:rsidR="00BC36CF" w:rsidRPr="00BC36CF">
        <w:rPr>
          <w:rFonts w:ascii="Saysettha OT" w:hAnsi="Saysettha OT" w:cs="Saysettha OT" w:hint="cs"/>
          <w:b/>
          <w:bCs/>
          <w:color w:val="212121"/>
          <w:sz w:val="36"/>
          <w:szCs w:val="36"/>
          <w:cs/>
        </w:rPr>
        <w:t xml:space="preserve"> ?</w:t>
      </w:r>
      <w:r w:rsidRPr="00BC36CF">
        <w:rPr>
          <w:rFonts w:ascii="Saysettha OT" w:hAnsi="Saysettha OT" w:cs="Saysettha OT"/>
          <w:b/>
          <w:bCs/>
          <w:color w:val="212121"/>
          <w:sz w:val="36"/>
          <w:szCs w:val="36"/>
          <w:lang w:bidi="th-TH"/>
        </w:rPr>
        <w:t xml:space="preserve">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ໃນການ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ຝາກທ້ອງ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ຄ່າໃຊ້ຈ່າຍຂອງໂຮງໝໍ</w:t>
      </w:r>
      <w:r w:rsidR="00BC36CF" w:rsidRPr="00736CF9">
        <w:rPr>
          <w:rFonts w:ascii="Saysettha OT" w:hAnsi="Saysettha OT" w:cs="Saysettha OT" w:hint="cs"/>
          <w:color w:val="212121"/>
          <w:sz w:val="24"/>
          <w:szCs w:val="24"/>
          <w:cs/>
        </w:rPr>
        <w:t xml:space="preserve">              </w:t>
      </w:r>
      <w:r w:rsidR="00736CF9">
        <w:rPr>
          <w:rFonts w:ascii="Saysettha OT" w:hAnsi="Saysettha OT" w:cs="Saysettha OT" w:hint="cs"/>
          <w:color w:val="212121"/>
          <w:sz w:val="24"/>
          <w:szCs w:val="24"/>
          <w:cs/>
        </w:rPr>
        <w:t xml:space="preserve">         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ລັດຖະບານຈະຢູ່</w:t>
      </w:r>
      <w:r w:rsidRPr="00736CF9">
        <w:rPr>
          <w:rFonts w:ascii="Saysettha OT" w:hAnsi="Saysettha OT" w:cs="Saysettha OT"/>
          <w:color w:val="212121"/>
          <w:sz w:val="24"/>
          <w:szCs w:val="24"/>
          <w:cs/>
        </w:rPr>
        <w:t>ປະມານ</w:t>
      </w:r>
      <w:r w:rsidR="00BC36CF"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 xml:space="preserve">  </w:t>
      </w:r>
      <w:r w:rsidRPr="00736CF9">
        <w:rPr>
          <w:rFonts w:ascii="Saysettha OT" w:hAnsi="Saysettha OT" w:cs="Saysettha OT"/>
          <w:color w:val="212121"/>
          <w:sz w:val="24"/>
          <w:szCs w:val="24"/>
          <w:lang w:bidi="th-TH"/>
        </w:rPr>
        <w:t>(……………..…..)</w:t>
      </w:r>
    </w:p>
    <w:p w:rsidR="002073E3" w:rsidRPr="00736CF9" w:rsidRDefault="002073E3" w:rsidP="002073E3">
      <w:pPr>
        <w:autoSpaceDE w:val="0"/>
        <w:autoSpaceDN w:val="0"/>
        <w:adjustRightInd w:val="0"/>
        <w:spacing w:after="0" w:line="240" w:lineRule="auto"/>
        <w:rPr>
          <w:rFonts w:ascii="Saysettha OT" w:hAnsi="Saysettha OT" w:cs="Saysettha OT" w:hint="cs"/>
          <w:b/>
          <w:bCs/>
          <w:color w:val="212121"/>
          <w:sz w:val="24"/>
          <w:szCs w:val="24"/>
          <w:cs/>
        </w:rPr>
      </w:pPr>
      <w:r w:rsidRPr="002073E3">
        <w:rPr>
          <w:rFonts w:ascii="Saysettha OT" w:hAnsi="Saysettha OT" w:cs="Saysettha OT" w:hint="cs"/>
          <w:b/>
          <w:bCs/>
          <w:color w:val="212121"/>
          <w:sz w:val="23"/>
          <w:szCs w:val="23"/>
          <w:cs/>
        </w:rPr>
        <w:t xml:space="preserve">      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ສໍາລັບຜູ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</w:rPr>
        <w:t>h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ທີ່ກໍາລັງຈະກາຍເປັນແມ່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 xml:space="preserve"> 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ການ</w:t>
      </w:r>
      <w:r w:rsidRPr="00736CF9">
        <w:rPr>
          <w:rFonts w:ascii="Saysettha OT" w:hAnsi="Saysettha OT" w:cs="Saysettha OT" w:hint="cs"/>
          <w:b/>
          <w:bCs/>
          <w:color w:val="212121"/>
          <w:sz w:val="24"/>
          <w:szCs w:val="24"/>
          <w:cs/>
        </w:rPr>
        <w:t>ຝາກທ້ອງ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ແມ່ນມີຄວາມສໍາຄັນຫຼາຍ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>.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ເຮັດໃຫ້ແມ່ຮູ້ເຖິງຄວາມສ່ຽງຕ່າງໆ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lang w:bidi="th-TH"/>
        </w:rPr>
        <w:t xml:space="preserve"> 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ສະພາບການຜິດປົກກະຕິທີ່ອາດຈະເກີດຂື້ນຮູ້ຈັກປະພຶດຕົວການເບິ່ງແຍງຕົນເອງຢ່າງຖືກຕ້ອງໃນເວລາຖືພາເພື່ອກະກຽມການເກີດຂອງເດັກນ້ອຍໃຫ້ມີຄວາມປອດໄພ</w:t>
      </w:r>
      <w:r w:rsidRPr="00736CF9">
        <w:rPr>
          <w:rFonts w:ascii="Saysettha OT" w:hAnsi="Saysettha OT" w:cs="Saysettha OT" w:hint="cs"/>
          <w:b/>
          <w:bCs/>
          <w:color w:val="212121"/>
          <w:sz w:val="24"/>
          <w:szCs w:val="24"/>
          <w:cs/>
        </w:rPr>
        <w:t xml:space="preserve"> 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ແລະ</w:t>
      </w:r>
      <w:r w:rsidRPr="00736CF9">
        <w:rPr>
          <w:rFonts w:ascii="Saysettha OT" w:hAnsi="Saysettha OT" w:cs="Saysettha OT" w:hint="cs"/>
          <w:b/>
          <w:bCs/>
          <w:color w:val="212121"/>
          <w:sz w:val="24"/>
          <w:szCs w:val="24"/>
          <w:cs/>
        </w:rPr>
        <w:t xml:space="preserve"> </w:t>
      </w:r>
      <w:r w:rsidRPr="00736CF9">
        <w:rPr>
          <w:rFonts w:ascii="Saysettha OT" w:hAnsi="Saysettha OT" w:cs="Saysettha OT"/>
          <w:b/>
          <w:bCs/>
          <w:color w:val="212121"/>
          <w:sz w:val="24"/>
          <w:szCs w:val="24"/>
          <w:cs/>
        </w:rPr>
        <w:t>ສົມບູນ</w:t>
      </w:r>
      <w:r w:rsidRPr="00736CF9">
        <w:rPr>
          <w:rFonts w:ascii="Saysettha OT" w:hAnsi="Saysettha OT" w:cs="Saysettha OT" w:hint="cs"/>
          <w:b/>
          <w:bCs/>
          <w:color w:val="212121"/>
          <w:sz w:val="24"/>
          <w:szCs w:val="24"/>
          <w:cs/>
        </w:rPr>
        <w:t>.</w:t>
      </w:r>
    </w:p>
    <w:sectPr w:rsidR="002073E3" w:rsidRPr="00736C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B30"/>
    <w:multiLevelType w:val="hybridMultilevel"/>
    <w:tmpl w:val="A328CFBC"/>
    <w:lvl w:ilvl="0" w:tplc="D44262CC">
      <w:start w:val="1"/>
      <w:numFmt w:val="upperRoman"/>
      <w:lvlText w:val="%1."/>
      <w:lvlJc w:val="right"/>
      <w:pPr>
        <w:ind w:left="720" w:hanging="360"/>
      </w:pPr>
      <w:rPr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6CF5"/>
    <w:multiLevelType w:val="hybridMultilevel"/>
    <w:tmpl w:val="9970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12214"/>
    <w:multiLevelType w:val="hybridMultilevel"/>
    <w:tmpl w:val="1C203FA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1CD07BDC"/>
    <w:multiLevelType w:val="hybridMultilevel"/>
    <w:tmpl w:val="19623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0061C"/>
    <w:multiLevelType w:val="hybridMultilevel"/>
    <w:tmpl w:val="3D9C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46956"/>
    <w:multiLevelType w:val="hybridMultilevel"/>
    <w:tmpl w:val="CB121DC2"/>
    <w:lvl w:ilvl="0" w:tplc="1D4C62DE">
      <w:start w:val="1"/>
      <w:numFmt w:val="upperRoman"/>
      <w:lvlText w:val="%1."/>
      <w:lvlJc w:val="right"/>
      <w:pPr>
        <w:ind w:left="720" w:hanging="360"/>
      </w:pPr>
      <w:rPr>
        <w:sz w:val="36"/>
        <w:szCs w:val="36"/>
        <w:lang w:bidi="lo-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F41B7"/>
    <w:multiLevelType w:val="hybridMultilevel"/>
    <w:tmpl w:val="963C0516"/>
    <w:lvl w:ilvl="0" w:tplc="04090013">
      <w:start w:val="1"/>
      <w:numFmt w:val="upperRoman"/>
      <w:lvlText w:val="%1."/>
      <w:lvlJc w:val="righ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6D82A41"/>
    <w:multiLevelType w:val="hybridMultilevel"/>
    <w:tmpl w:val="824AD44E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>
    <w:nsid w:val="3AB74DDD"/>
    <w:multiLevelType w:val="hybridMultilevel"/>
    <w:tmpl w:val="CB6C7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D5A"/>
    <w:rsid w:val="002073E3"/>
    <w:rsid w:val="00432DD2"/>
    <w:rsid w:val="004D52BE"/>
    <w:rsid w:val="005C2E18"/>
    <w:rsid w:val="00736CF9"/>
    <w:rsid w:val="00792911"/>
    <w:rsid w:val="00886B92"/>
    <w:rsid w:val="008F07B0"/>
    <w:rsid w:val="008F574C"/>
    <w:rsid w:val="00BC36CF"/>
    <w:rsid w:val="00C15D5A"/>
    <w:rsid w:val="00F2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ຊາຍຄຳ ມູນລະໄມ</dc:creator>
  <cp:lastModifiedBy>Freeware Sys</cp:lastModifiedBy>
  <cp:revision>1</cp:revision>
  <dcterms:created xsi:type="dcterms:W3CDTF">2020-06-24T06:24:00Z</dcterms:created>
  <dcterms:modified xsi:type="dcterms:W3CDTF">2020-06-24T08:19:00Z</dcterms:modified>
</cp:coreProperties>
</file>